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D2" w:rsidRPr="00981ED2" w:rsidRDefault="00981ED2" w:rsidP="0098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______________________</w:t>
      </w:r>
    </w:p>
    <w:p w:rsidR="00981ED2" w:rsidRPr="00981ED2" w:rsidRDefault="00981ED2" w:rsidP="0098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ED2" w:rsidRPr="00981ED2" w:rsidRDefault="00981ED2" w:rsidP="0098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ED2" w:rsidRPr="00981ED2" w:rsidRDefault="00981ED2" w:rsidP="00981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Улан-Удэ                                                                  </w:t>
      </w:r>
      <w:proofErr w:type="gramStart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 2020 года</w:t>
      </w:r>
    </w:p>
    <w:p w:rsidR="00981ED2" w:rsidRPr="00981ED2" w:rsidRDefault="00981ED2" w:rsidP="00981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D2" w:rsidRPr="00981ED2" w:rsidRDefault="00981ED2" w:rsidP="00981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011568"/>
      <w:bookmarkStart w:id="1" w:name="_Hlk2793398"/>
    </w:p>
    <w:p w:rsidR="003C4766" w:rsidRDefault="00981ED2" w:rsidP="0098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ООО «Центр оценки квалификаций Бурятии» (аттестат соответствия центра оценки квалификации № 80-01/03-19 от 15 ноября 2019 года, регистрационный номер в реестре сведений о проведении независимой оценки квалификации 03.003), именуемый в дальнейшем ЦОК,</w:t>
      </w:r>
      <w:bookmarkEnd w:id="0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Колесникова Игоря Алексеевича, действующего на основании Устава ООО «Центр оценки квалификаций Бурятии», Положения о ЦОК ООО «Центр оценки квалификаций Бурятии» и решения Совета по профессиональным квалификациям в области обеспечения безопасности в чрезвычайных ситуациях (далее – СПК ЧС) от 15 ноября 2019 года (Протокол № 12), 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4B54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_____________________________________________________________________________ </w:t>
      </w:r>
      <w:r w:rsidR="00DE4B54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B54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основании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A4EC7" w:rsidRPr="00981ED2" w:rsidRDefault="00981ED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401DE4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A4EC7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E4B54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«Заказчика»</w:t>
      </w:r>
      <w:r w:rsidR="001A4EC7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74222" w:rsidRPr="00981ED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70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674222" w:rsidRPr="00981ED2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Отчество)</w:t>
      </w:r>
    </w:p>
    <w:p w:rsidR="003C4766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«Соискатель»</w:t>
      </w:r>
      <w:r w:rsidR="00A70A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766"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(далее – Договор) о нижеследующем:</w:t>
      </w:r>
    </w:p>
    <w:p w:rsidR="00A70AC3" w:rsidRPr="00981ED2" w:rsidRDefault="00A70AC3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66" w:rsidRPr="00A70AC3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A70AC3" w:rsidRDefault="00A70AC3" w:rsidP="00A70AC3">
      <w:pPr>
        <w:pStyle w:val="Default"/>
        <w:jc w:val="both"/>
        <w:rPr>
          <w:rFonts w:eastAsia="Times New Roman"/>
          <w:lang w:eastAsia="ru-RU"/>
        </w:rPr>
      </w:pPr>
      <w:r w:rsidRPr="00C910BB">
        <w:rPr>
          <w:rFonts w:eastAsia="Times New Roman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</w:t>
      </w:r>
      <w:r>
        <w:rPr>
          <w:rFonts w:eastAsia="Times New Roman"/>
          <w:lang w:eastAsia="ru-RU"/>
        </w:rPr>
        <w:t>____________</w:t>
      </w:r>
      <w:r w:rsidRPr="00C910BB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,</w:t>
      </w:r>
      <w:r w:rsidRPr="00C910BB">
        <w:rPr>
          <w:rFonts w:eastAsia="Times New Roman"/>
          <w:lang w:eastAsia="ru-RU"/>
        </w:rPr>
        <w:t xml:space="preserve"> утвержденного приказом Министерства труда и социальной защиты Российской Федерации по квалификации</w:t>
      </w:r>
      <w:r>
        <w:rPr>
          <w:rFonts w:eastAsia="Times New Roman"/>
          <w:lang w:eastAsia="ru-RU"/>
        </w:rPr>
        <w:t xml:space="preserve"> </w:t>
      </w:r>
      <w:r w:rsidRPr="00C910BB"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___________</w:t>
      </w:r>
    </w:p>
    <w:p w:rsidR="00A70AC3" w:rsidRPr="00C910BB" w:rsidRDefault="00A70AC3" w:rsidP="00A70AC3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_____________________________________________________________________________,</w:t>
      </w:r>
    </w:p>
    <w:p w:rsidR="00A70AC3" w:rsidRPr="004B51D9" w:rsidRDefault="00A70AC3" w:rsidP="00A70AC3">
      <w:pPr>
        <w:pStyle w:val="Default"/>
        <w:jc w:val="center"/>
        <w:rPr>
          <w:rFonts w:eastAsia="Times New Roman"/>
          <w:sz w:val="16"/>
          <w:lang w:eastAsia="ru-RU"/>
        </w:rPr>
      </w:pPr>
      <w:r w:rsidRPr="004B51D9">
        <w:rPr>
          <w:sz w:val="16"/>
        </w:rPr>
        <w:t>(наименование квалификации и регистрационный № квалификации в</w:t>
      </w:r>
      <w:r>
        <w:rPr>
          <w:sz w:val="16"/>
        </w:rPr>
        <w:t xml:space="preserve"> </w:t>
      </w:r>
      <w:r w:rsidRPr="004B51D9">
        <w:rPr>
          <w:sz w:val="16"/>
        </w:rPr>
        <w:t>реестре сведений о проведении независимой оценки)</w:t>
      </w:r>
    </w:p>
    <w:p w:rsidR="00A70AC3" w:rsidRPr="00C910BB" w:rsidRDefault="00A70AC3" w:rsidP="00A70AC3">
      <w:pPr>
        <w:pStyle w:val="Default"/>
        <w:jc w:val="both"/>
        <w:rPr>
          <w:rFonts w:eastAsia="Times New Roman"/>
          <w:color w:val="auto"/>
          <w:lang w:eastAsia="ru-RU"/>
        </w:rPr>
      </w:pPr>
      <w:r w:rsidRPr="00C910BB">
        <w:rPr>
          <w:rFonts w:eastAsia="Times New Roman"/>
          <w:lang w:eastAsia="ru-RU"/>
        </w:rPr>
        <w:t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СПК ЧС, в том числе оценочными средствами для проведения независимой оценки квалификации по соответствующей квалификации.</w:t>
      </w:r>
    </w:p>
    <w:p w:rsidR="00A70AC3" w:rsidRPr="00C910BB" w:rsidRDefault="00A70AC3" w:rsidP="00A70AC3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01" w:rsidRPr="00E4393E" w:rsidRDefault="00163B01" w:rsidP="00163B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ЦОК: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обязан: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Соискателю необходимую информацию о правилах и процедурах независимой оценки квалификаций;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B01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профессиональный экзамен Экспертной комиссией, сформированной из числа экспертов, аттестованных СПК ЧС, в установленные сроки, качественно и в полном объеме</w:t>
      </w:r>
      <w:r w:rsidR="00A6218B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выполнения Заказчиком требований </w:t>
      </w:r>
      <w:proofErr w:type="spellStart"/>
      <w:r w:rsidR="00A6218B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A6218B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. 2.3.1.1 Договора)</w:t>
      </w:r>
      <w:r w:rsidR="00163B01"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B01" w:rsidRPr="00886A68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2.1.1.3</w:t>
      </w:r>
      <w:r w:rsidR="00163B01"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о присвоении Соискателю профессиональной квалификации, выдать Соискателю или законному представителю Свидетельство о квалификации в срок не позднее 30 (тридцати) дней после проведения процедуры независимой оценки кв</w:t>
      </w:r>
      <w:r w:rsidR="0016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алификаций </w:t>
      </w:r>
      <w:r w:rsidR="00E53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направить его по адресу Соискателя, указанному в заявлении о проведении профессионального экзамена;</w:t>
      </w:r>
    </w:p>
    <w:p w:rsidR="00E53A91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2.1.1.4</w:t>
      </w:r>
      <w:r w:rsidR="00163B01"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неудовлетворительной оценки и принятия отрицательного решения о присвоении квалификации выдать Соискателю или законному представителю Заключение о прохождении профессионального экзамена в срок не позднее 30 (тридцати) дней после проведения процедуры </w:t>
      </w:r>
      <w:r w:rsidR="0016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квалификаций </w:t>
      </w:r>
      <w:r w:rsidR="00E53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направить его по адресу Соискателя, указанному в заявлении о проведении профессионального экзамена;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2.1.1.5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2.1.1.6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возникновения обстоятельств, препятствующих исполнению Договора, незамедлительно сообщить об этом Соискателю.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вправе: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мотивированные разъяснения в письменном виде в случае отказа от проведения профессионального экзамена;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от Соискателя информацию и документы, необходимые для проведения процедуры независимой оценки квалификаций;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оплаты оказанных услуг в порядке и на условиях настоящего Договора.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Соискателя</w:t>
      </w:r>
      <w:r w:rsidR="00F044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обязан: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ЦОК лично или через законного представителя всю необходимую информацию и документы для прохождения процедуры независимой оценки квалификаций;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процедуру независимой оценки квалификации в форме профессионального экзамена в сроки</w:t>
      </w:r>
      <w:r w:rsidR="00163B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согласованные с ЦОК;</w:t>
      </w:r>
    </w:p>
    <w:p w:rsidR="00163B01" w:rsidRPr="00C910BB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 уведомить ЦОК о невозможности присутствовать на профессиональном экзамене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163B01" w:rsidRPr="00C910BB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Соискатель вправе: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ЦОК исполнения обязательств в соответствии с условиями настоящего Договора;</w:t>
      </w:r>
    </w:p>
    <w:p w:rsidR="00163B01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жалобу в Апелляционную комиссию СПК ЧС на решение по результатам проведения независимой оценке квалификаций в форме профессионального экзамена.</w:t>
      </w:r>
    </w:p>
    <w:p w:rsidR="00F044D9" w:rsidRDefault="00F044D9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C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Заказчика:</w:t>
      </w:r>
    </w:p>
    <w:p w:rsidR="00F044D9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F0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обязан:</w:t>
      </w:r>
    </w:p>
    <w:p w:rsidR="00F044D9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2.3.1.1</w:t>
      </w:r>
      <w:r w:rsidR="00F0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4D9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осуществить оплату услуги по проведению процедуры независимой оценки квалификаций в соответств</w:t>
      </w:r>
      <w:r w:rsidR="000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3.3 настоящего Договора;</w:t>
      </w:r>
    </w:p>
    <w:p w:rsidR="000522A8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2.3.1.2</w:t>
      </w:r>
      <w:r w:rsidR="000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ЦОК даты проведения теоретического и практического этапов профессионального экзамена.</w:t>
      </w:r>
    </w:p>
    <w:p w:rsidR="000522A8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0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вправе:</w:t>
      </w:r>
    </w:p>
    <w:p w:rsidR="000522A8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2.3.2.1</w:t>
      </w:r>
      <w:r w:rsidR="000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2A8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ЦОК исполнения обязательств в соответствии с условиями настоящего Договора;</w:t>
      </w:r>
    </w:p>
    <w:p w:rsidR="000522A8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2.3.2.2</w:t>
      </w:r>
      <w:r w:rsidR="000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получить в электронном виде копию свидетельства о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Соискателя </w:t>
      </w:r>
      <w:r w:rsidR="000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его выдачи) или копию заключения о прохождении профессионального 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 (в случае его выдачи).</w:t>
      </w:r>
    </w:p>
    <w:p w:rsidR="00163B01" w:rsidRPr="00C910BB" w:rsidRDefault="00163B01" w:rsidP="0016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01" w:rsidRPr="00E4393E" w:rsidRDefault="00163B01" w:rsidP="00163B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СДАЧИ-ПРИЕМКИ УСЛУГ, ЦЕНА И ПОРЯДОК РАСЧЕТОВ</w:t>
      </w:r>
    </w:p>
    <w:p w:rsidR="00163B01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2011616"/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независимой оценки квалифик</w:t>
      </w:r>
      <w:r w:rsidR="00163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осуществляется в два этапа: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B01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этап);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B01" w:rsidRPr="00C910BB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проведение практического этапа профессионального экзамена, подготовка и выдача Свидетельства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этап).</w:t>
      </w:r>
    </w:p>
    <w:p w:rsidR="00163B01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Стоимость услуг по настоящему договору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№ 3 от 25 июля 2018 года), </w:t>
      </w:r>
      <w:r w:rsidRP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оценки квалификации Бурятии» №2-20 от 28 февраля 2020 года и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с СПК ЧС.</w:t>
      </w:r>
    </w:p>
    <w:p w:rsidR="00163B01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настоящему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B01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8317 (восемь тысяч семнадцать рублей)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B01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5583 (пять тысяч пятьсот восемьдесят три) рубля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B01" w:rsidRPr="00C910BB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 услуги: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13900 (тринадцать тысяч девятьсот) рублей 00 копеек.</w:t>
      </w:r>
    </w:p>
    <w:bookmarkEnd w:id="2"/>
    <w:p w:rsidR="00163B01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стоимости услуг, указанной в п. 3.2 настоящего Договора, производится в два этапа</w:t>
      </w:r>
      <w:r w:rsidR="00163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B01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условии 100%-ной предоплаты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B01" w:rsidRPr="00C910BB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положительной оценки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100%-ной предоплаты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3.2 настоящего договора, на расчетный счет ЦОК.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оказания услуг по настоящему Договору подтверждается выдачей Соискателю Свидетельства о квалификации или Заключения о проведении профессионального экзамена </w:t>
      </w:r>
      <w:r w:rsidR="00921D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неудовлетворительной оценки и принятия отрицательного решения о присвоении квалификации</w:t>
      </w:r>
      <w:r w:rsidR="00921D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B01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163B01" w:rsidRPr="00C910BB" w:rsidRDefault="00163B01" w:rsidP="0016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01" w:rsidRPr="00C472E6" w:rsidRDefault="00163B01" w:rsidP="00163B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несет ответственность за нарушение порядка и сроков проведения профессионального экзамена.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</w:t>
      </w:r>
      <w:r w:rsidR="00163B01"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GoBack"/>
      <w:r w:rsidR="00C42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63B01" w:rsidRPr="006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невыполнение </w:t>
      </w:r>
      <w:r w:rsidR="00C4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Соискателем </w:t>
      </w:r>
      <w:r w:rsidR="00163B01" w:rsidRPr="006E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 Договору в размере стоимости этапа профессионального экзамена, в отношении которого нарушены данные обязательства.</w:t>
      </w:r>
    </w:p>
    <w:bookmarkEnd w:id="3"/>
    <w:p w:rsidR="00163B01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163B01" w:rsidRPr="00C910BB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01" w:rsidRPr="00C472E6" w:rsidRDefault="00163B01" w:rsidP="00163B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163B01" w:rsidRPr="00C910BB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63B01" w:rsidRDefault="006F3CFF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163B01"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163B01" w:rsidRPr="00C910BB" w:rsidRDefault="00163B01" w:rsidP="0016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01" w:rsidRDefault="00163B01" w:rsidP="00163B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РЕКВИЗИТЫ И ПОДПИСИ СТОРОН</w:t>
      </w:r>
    </w:p>
    <w:p w:rsidR="00163B01" w:rsidRDefault="00163B01" w:rsidP="00163B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8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092"/>
      </w:tblGrid>
      <w:tr w:rsidR="00CA467F" w:rsidRPr="00C472E6" w:rsidTr="001A2AF6">
        <w:tc>
          <w:tcPr>
            <w:tcW w:w="4111" w:type="dxa"/>
          </w:tcPr>
          <w:p w:rsidR="00CA467F" w:rsidRDefault="00CA467F" w:rsidP="00AE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ЦОК</w:t>
            </w:r>
            <w:r w:rsidRPr="00C472E6">
              <w:rPr>
                <w:b/>
                <w:sz w:val="24"/>
                <w:szCs w:val="24"/>
              </w:rPr>
              <w:t>:</w:t>
            </w:r>
          </w:p>
          <w:p w:rsidR="00CA467F" w:rsidRPr="00C472E6" w:rsidRDefault="00CA467F" w:rsidP="00300808">
            <w:pPr>
              <w:tabs>
                <w:tab w:val="left" w:pos="68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ООО «Центр оценки 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квалификаций Бурятии»</w:t>
            </w:r>
          </w:p>
          <w:p w:rsidR="00CA467F" w:rsidRPr="00C472E6" w:rsidRDefault="00CA467F" w:rsidP="00AE7B93">
            <w:pPr>
              <w:rPr>
                <w:b/>
                <w:sz w:val="16"/>
                <w:szCs w:val="16"/>
              </w:rPr>
            </w:pP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ОГРН: 1190327014305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ИНН: 0326572691 </w:t>
            </w:r>
          </w:p>
          <w:p w:rsidR="00CA467F" w:rsidRPr="00C472E6" w:rsidRDefault="00CA467F" w:rsidP="00AE7B93">
            <w:pPr>
              <w:rPr>
                <w:b/>
                <w:sz w:val="16"/>
                <w:szCs w:val="16"/>
              </w:rPr>
            </w:pP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670045, г. Улан-Удэ, </w:t>
            </w: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пр. Автомобилистов, 1, 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стр. 5, офис 20-22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Тел.: 8-964-400-66-44</w:t>
            </w:r>
          </w:p>
          <w:p w:rsidR="00CA467F" w:rsidRPr="00C472E6" w:rsidRDefault="00CA467F" w:rsidP="00AE7B93">
            <w:pPr>
              <w:rPr>
                <w:b/>
                <w:sz w:val="16"/>
                <w:szCs w:val="16"/>
              </w:rPr>
            </w:pP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Бурятское отделение №8601 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ПАО Сбербанк 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БИК: 048142604 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Р/счёт: 40702810409160007946</w:t>
            </w:r>
          </w:p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Кор/</w:t>
            </w:r>
            <w:proofErr w:type="spellStart"/>
            <w:r w:rsidRPr="00C472E6">
              <w:rPr>
                <w:b/>
                <w:sz w:val="24"/>
                <w:szCs w:val="24"/>
              </w:rPr>
              <w:t>сч</w:t>
            </w:r>
            <w:proofErr w:type="spellEnd"/>
            <w:r w:rsidRPr="00C472E6">
              <w:rPr>
                <w:b/>
                <w:sz w:val="24"/>
                <w:szCs w:val="24"/>
              </w:rPr>
              <w:t>: 30101810400000000604</w:t>
            </w: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</w:p>
          <w:p w:rsidR="00CA467F" w:rsidRDefault="00CA467F" w:rsidP="00AE7B93">
            <w:pPr>
              <w:rPr>
                <w:b/>
                <w:sz w:val="24"/>
                <w:szCs w:val="24"/>
              </w:rPr>
            </w:pPr>
          </w:p>
          <w:p w:rsidR="00CA467F" w:rsidRPr="00C472E6" w:rsidRDefault="00CA467F" w:rsidP="00294B23">
            <w:pPr>
              <w:rPr>
                <w:b/>
                <w:sz w:val="24"/>
                <w:szCs w:val="24"/>
              </w:rPr>
            </w:pPr>
            <w:r w:rsidRPr="00C472E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4092" w:type="dxa"/>
          </w:tcPr>
          <w:tbl>
            <w:tblPr>
              <w:tblStyle w:val="a5"/>
              <w:tblW w:w="25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8"/>
              <w:gridCol w:w="1338"/>
            </w:tblGrid>
            <w:tr w:rsidR="00CA467F" w:rsidRPr="00C472E6" w:rsidTr="001A2AF6">
              <w:tc>
                <w:tcPr>
                  <w:tcW w:w="24108" w:type="dxa"/>
                </w:tcPr>
                <w:p w:rsidR="00CA467F" w:rsidRDefault="00CA467F" w:rsidP="00CA46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Заказчик</w:t>
                  </w:r>
                  <w:r w:rsidRPr="00C472E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A467F" w:rsidRPr="00C472E6" w:rsidRDefault="00CA467F" w:rsidP="00300808">
                  <w:pPr>
                    <w:tabs>
                      <w:tab w:val="left" w:pos="68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CA467F" w:rsidRDefault="00CA467F" w:rsidP="003008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_______________________________________________________________</w:t>
                  </w:r>
                </w:p>
                <w:p w:rsidR="00CA467F" w:rsidRDefault="00CA467F" w:rsidP="0030080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A467F" w:rsidRDefault="00CA467F" w:rsidP="003008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_______________________________________________________________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ОГРН: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C472E6">
                    <w:rPr>
                      <w:b/>
                      <w:sz w:val="24"/>
                      <w:szCs w:val="24"/>
                    </w:rPr>
                    <w:t xml:space="preserve">ИНН:  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CA467F" w:rsidRPr="00EE2A0C" w:rsidRDefault="00CA467F" w:rsidP="00300808">
                  <w:pPr>
                    <w:rPr>
                      <w:b/>
                      <w:sz w:val="16"/>
                      <w:szCs w:val="24"/>
                    </w:rPr>
                  </w:pP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Юр. адрес: ________________________________</w:t>
                  </w: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Тел.: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банка________________________</w:t>
                  </w:r>
                  <w:r w:rsidRPr="00C472E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БИК: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_____________________________________</w:t>
                  </w:r>
                  <w:r w:rsidRPr="00C472E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Р/счёт: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</w:t>
                  </w:r>
                </w:p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Кор/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A467F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A467F" w:rsidRPr="00C472E6" w:rsidRDefault="00CA467F" w:rsidP="00294B23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338" w:type="dxa"/>
                </w:tcPr>
                <w:p w:rsidR="00CA467F" w:rsidRPr="00C472E6" w:rsidRDefault="00CA467F" w:rsidP="0030080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467F" w:rsidRPr="00C472E6" w:rsidRDefault="00CA467F" w:rsidP="00AE7B9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" w:tblpY="-6680"/>
        <w:tblOverlap w:val="never"/>
        <w:tblW w:w="1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6"/>
      </w:tblGrid>
      <w:tr w:rsidR="001A2AF6" w:rsidRPr="00044C27" w:rsidTr="001A2AF6">
        <w:tc>
          <w:tcPr>
            <w:tcW w:w="18976" w:type="dxa"/>
          </w:tcPr>
          <w:p w:rsidR="001A2AF6" w:rsidRPr="00044C27" w:rsidRDefault="001A2AF6" w:rsidP="001A2AF6"/>
        </w:tc>
      </w:tr>
      <w:tr w:rsidR="001A2AF6" w:rsidRPr="00044C27" w:rsidTr="001A2AF6">
        <w:tc>
          <w:tcPr>
            <w:tcW w:w="18976" w:type="dxa"/>
          </w:tcPr>
          <w:p w:rsidR="001A2AF6" w:rsidRPr="00044C27" w:rsidRDefault="001A2AF6" w:rsidP="001A2AF6"/>
        </w:tc>
      </w:tr>
    </w:tbl>
    <w:p w:rsidR="00163B01" w:rsidRDefault="00163B01" w:rsidP="00163B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A4" w:rsidRDefault="006358A4" w:rsidP="00163B01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33F3C" w:rsidRDefault="00C33F3C" w:rsidP="00163B01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2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  <w:gridCol w:w="10480"/>
      </w:tblGrid>
      <w:tr w:rsidR="00C33F3C" w:rsidRPr="00C33F3C" w:rsidTr="00E721B7">
        <w:tc>
          <w:tcPr>
            <w:tcW w:w="9629" w:type="dxa"/>
          </w:tcPr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80" w:type="dxa"/>
          </w:tcPr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F3C" w:rsidRPr="00C33F3C" w:rsidTr="00E721B7">
        <w:tc>
          <w:tcPr>
            <w:tcW w:w="9629" w:type="dxa"/>
          </w:tcPr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80" w:type="dxa"/>
          </w:tcPr>
          <w:p w:rsidR="00C33F3C" w:rsidRP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" w:tblpY="-6680"/>
        <w:tblOverlap w:val="never"/>
        <w:tblW w:w="1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6"/>
      </w:tblGrid>
      <w:tr w:rsidR="00C33F3C" w:rsidRPr="00C33F3C" w:rsidTr="00E721B7">
        <w:tc>
          <w:tcPr>
            <w:tcW w:w="18976" w:type="dxa"/>
          </w:tcPr>
          <w:p w:rsid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33F3C" w:rsidRDefault="00C33F3C" w:rsidP="00C33F3C">
            <w:pPr>
              <w:spacing w:before="120" w:after="120"/>
              <w:ind w:left="709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Соискатель (или представитель):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ФИО_______________________________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Паспорт серия _______, номер_________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выдан «_____» ___________________ года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кем _________________________________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СНИЛС 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Почтовый адрес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Индекс: 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Населённый пункт: 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Улица: ______________________________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Дом/кв.: _____________________________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Эл. почта: ___________________________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Конт. телефон: _______________________</w:t>
            </w: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33F3C" w:rsidRPr="00C33F3C" w:rsidRDefault="00C33F3C" w:rsidP="00C33F3C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sz w:val="24"/>
                <w:szCs w:val="24"/>
                <w:lang w:eastAsia="en-US"/>
              </w:rPr>
              <w:t>_________________/___________________/</w:t>
            </w:r>
          </w:p>
        </w:tc>
      </w:tr>
    </w:tbl>
    <w:p w:rsidR="00C33F3C" w:rsidRPr="00981ED2" w:rsidRDefault="00C33F3C" w:rsidP="00C33F3C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3F3C" w:rsidRPr="00981E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65" w:rsidRDefault="00DA0165" w:rsidP="006F1FFD">
      <w:pPr>
        <w:spacing w:after="0" w:line="240" w:lineRule="auto"/>
      </w:pPr>
      <w:r>
        <w:separator/>
      </w:r>
    </w:p>
  </w:endnote>
  <w:endnote w:type="continuationSeparator" w:id="0">
    <w:p w:rsidR="00DA0165" w:rsidRDefault="00DA0165" w:rsidP="006F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769742"/>
      <w:docPartObj>
        <w:docPartGallery w:val="Page Numbers (Bottom of Page)"/>
        <w:docPartUnique/>
      </w:docPartObj>
    </w:sdtPr>
    <w:sdtEndPr/>
    <w:sdtContent>
      <w:p w:rsidR="006F1FFD" w:rsidRDefault="006F1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57">
          <w:rPr>
            <w:noProof/>
          </w:rPr>
          <w:t>1</w:t>
        </w:r>
        <w:r>
          <w:fldChar w:fldCharType="end"/>
        </w:r>
      </w:p>
    </w:sdtContent>
  </w:sdt>
  <w:p w:rsidR="006F1FFD" w:rsidRDefault="006F1F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65" w:rsidRDefault="00DA0165" w:rsidP="006F1FFD">
      <w:pPr>
        <w:spacing w:after="0" w:line="240" w:lineRule="auto"/>
      </w:pPr>
      <w:r>
        <w:separator/>
      </w:r>
    </w:p>
  </w:footnote>
  <w:footnote w:type="continuationSeparator" w:id="0">
    <w:p w:rsidR="00DA0165" w:rsidRDefault="00DA0165" w:rsidP="006F1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0522A8"/>
    <w:rsid w:val="000D7494"/>
    <w:rsid w:val="00163B01"/>
    <w:rsid w:val="001A2AF6"/>
    <w:rsid w:val="001A4EC7"/>
    <w:rsid w:val="001D3174"/>
    <w:rsid w:val="00294B23"/>
    <w:rsid w:val="00300808"/>
    <w:rsid w:val="00302F0A"/>
    <w:rsid w:val="003917E0"/>
    <w:rsid w:val="003C4766"/>
    <w:rsid w:val="003D1A21"/>
    <w:rsid w:val="00401DE4"/>
    <w:rsid w:val="00433B73"/>
    <w:rsid w:val="00476F5C"/>
    <w:rsid w:val="004A3AAB"/>
    <w:rsid w:val="006143C6"/>
    <w:rsid w:val="006358A4"/>
    <w:rsid w:val="00674222"/>
    <w:rsid w:val="006E54E2"/>
    <w:rsid w:val="006F1FFD"/>
    <w:rsid w:val="006F3CFF"/>
    <w:rsid w:val="0071283D"/>
    <w:rsid w:val="0078405F"/>
    <w:rsid w:val="00795918"/>
    <w:rsid w:val="00921D8E"/>
    <w:rsid w:val="00981ED2"/>
    <w:rsid w:val="00A6218B"/>
    <w:rsid w:val="00A70AC3"/>
    <w:rsid w:val="00BE47A5"/>
    <w:rsid w:val="00C26F22"/>
    <w:rsid w:val="00C33F3C"/>
    <w:rsid w:val="00C42157"/>
    <w:rsid w:val="00C80455"/>
    <w:rsid w:val="00CA467F"/>
    <w:rsid w:val="00D05484"/>
    <w:rsid w:val="00DA0165"/>
    <w:rsid w:val="00DE4B54"/>
    <w:rsid w:val="00DF4A22"/>
    <w:rsid w:val="00E53A91"/>
    <w:rsid w:val="00E54864"/>
    <w:rsid w:val="00EE2A0C"/>
    <w:rsid w:val="00F044D9"/>
    <w:rsid w:val="00F162F4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3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F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FFD"/>
  </w:style>
  <w:style w:type="paragraph" w:styleId="a8">
    <w:name w:val="footer"/>
    <w:basedOn w:val="a"/>
    <w:link w:val="a9"/>
    <w:uiPriority w:val="99"/>
    <w:unhideWhenUsed/>
    <w:rsid w:val="006F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User User</cp:lastModifiedBy>
  <cp:revision>15</cp:revision>
  <cp:lastPrinted>2020-02-17T19:57:00Z</cp:lastPrinted>
  <dcterms:created xsi:type="dcterms:W3CDTF">2020-02-17T16:28:00Z</dcterms:created>
  <dcterms:modified xsi:type="dcterms:W3CDTF">2020-03-20T01:25:00Z</dcterms:modified>
</cp:coreProperties>
</file>